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997" w:rsidRDefault="00093997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Bhoj Reddy Engineering College for Women</w:t>
      </w:r>
    </w:p>
    <w:p w:rsidR="00093997" w:rsidRDefault="0009399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Lesson Plan for the Academic Year 2015-16</w:t>
      </w:r>
    </w:p>
    <w:p w:rsidR="00093997" w:rsidRDefault="00093997">
      <w:pPr>
        <w:rPr>
          <w:rFonts w:ascii="Arial" w:hAnsi="Arial" w:cs="Arial"/>
          <w:b/>
        </w:rPr>
      </w:pPr>
    </w:p>
    <w:p w:rsidR="00093997" w:rsidRDefault="0009399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Class: III B.Tech I-Sem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Branch &amp; Section: CSE-B</w:t>
      </w:r>
    </w:p>
    <w:p w:rsidR="00093997" w:rsidRDefault="0009399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Subject: Operating Systems                 No. of Lectures per week: 4L +1T (G1,G2,G3)</w:t>
      </w:r>
    </w:p>
    <w:p w:rsidR="00093997" w:rsidRDefault="0009399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Faculty: P.Pavani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Department: CSE</w:t>
      </w:r>
    </w:p>
    <w:p w:rsidR="00093997" w:rsidRDefault="00093997">
      <w:pPr>
        <w:rPr>
          <w:rFonts w:ascii="Arial" w:hAnsi="Arial" w:cs="Arial"/>
        </w:rPr>
      </w:pPr>
    </w:p>
    <w:tbl>
      <w:tblPr>
        <w:tblW w:w="0" w:type="auto"/>
        <w:tblInd w:w="-10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98" w:type="dxa"/>
        </w:tblCellMar>
        <w:tblLook w:val="0000"/>
      </w:tblPr>
      <w:tblGrid>
        <w:gridCol w:w="760"/>
        <w:gridCol w:w="2323"/>
        <w:gridCol w:w="6300"/>
      </w:tblGrid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SL No.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Date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Topic to be covered</w:t>
            </w:r>
          </w:p>
        </w:tc>
      </w:tr>
      <w:tr w:rsidR="00093997">
        <w:trPr>
          <w:cantSplit/>
        </w:trPr>
        <w:tc>
          <w:tcPr>
            <w:tcW w:w="9383" w:type="dxa"/>
            <w:gridSpan w:val="3"/>
            <w:tcBorders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UNIT-I Operating System introduction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29/06/15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Introduction to Computer System &amp; Operating System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30/06/15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 Systems-Memory Hierarchy, Interrupts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 Systems-Mainframe, Desktop &amp; Real-Time Systems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Operating System Components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29/06/15,02/07/15,03/07/15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Tutorial(G2,G1,G3)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 Services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System calls, OS Structure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Operating Systems Generation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06/07/15,09/07/15,10/07/15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Tutorial(G2,G1,G3)</w:t>
            </w:r>
          </w:p>
        </w:tc>
      </w:tr>
      <w:tr w:rsidR="00093997">
        <w:trPr>
          <w:cantSplit/>
        </w:trPr>
        <w:tc>
          <w:tcPr>
            <w:tcW w:w="9383" w:type="dxa"/>
            <w:gridSpan w:val="3"/>
            <w:tcBorders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UNIT-II    Process and CPU Scheduling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Process concept and Process Scheduling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Threads, Scheduling Criteria, Scheduling Algorithms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Scheduling Algorithms and their Evaluation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17/07/15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Algorithms Evaluation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13/07/15,14/07/15,16/07/15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Tutorial(G2,G1)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Case Study on Linux, Windows Operating System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Process coordination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Process Synchronization, Critical Section Problem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Peterson’s Solution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20/07/15,23/07/15,24/07/15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Tutorial(G2,G1,G3)</w:t>
            </w:r>
          </w:p>
        </w:tc>
      </w:tr>
      <w:tr w:rsidR="00093997">
        <w:trPr>
          <w:cantSplit/>
          <w:trHeight w:val="161"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Hardware Synchronization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Semaphores, Classic problems of synchronization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Monitors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Synchronization Examples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27/07/15,30/07/15,31/07/15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Tutorial(G2,G1,G3)</w:t>
            </w:r>
          </w:p>
        </w:tc>
      </w:tr>
      <w:tr w:rsidR="00093997">
        <w:trPr>
          <w:cantSplit/>
        </w:trPr>
        <w:tc>
          <w:tcPr>
            <w:tcW w:w="9383" w:type="dxa"/>
            <w:gridSpan w:val="3"/>
            <w:tcBorders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                  </w:t>
            </w:r>
            <w:r>
              <w:rPr>
                <w:rFonts w:ascii="Arial" w:hAnsi="Arial" w:cs="Arial"/>
                <w:b/>
              </w:rPr>
              <w:t>UNIT-III        Memory Management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03/08/15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Introduction to Memory Management 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04/08/15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Swapping &amp; Contiguous Memory Allocation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05/08/15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Paging  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07/08/15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Segmentation and segmentation with paging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03/08/15,06/08/15,07/08/15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Tutorial(G2,G1,G3)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11/08/15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Virtual Memory 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12/08/15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Demand Paging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14/08/15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Structure  of the page table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13/08/15,14/08/15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 (G1)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17/08/15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Page Replacement Algorithms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18/08/15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Thrashing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19/08/15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Allocation of frames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21/08/15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r>
              <w:t>Examples on page replacement algorithms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17/08/15,20/08/15,21/08/15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Tutorial(G2,G1,G3)</w:t>
            </w:r>
          </w:p>
        </w:tc>
      </w:tr>
      <w:tr w:rsidR="00093997">
        <w:trPr>
          <w:cantSplit/>
        </w:trPr>
        <w:tc>
          <w:tcPr>
            <w:tcW w:w="9383" w:type="dxa"/>
            <w:gridSpan w:val="3"/>
            <w:tcBorders>
              <w:top w:val="nil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Pr="00812637" w:rsidRDefault="00093997" w:rsidP="00812637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</w:t>
            </w:r>
            <w:r w:rsidRPr="00812637">
              <w:rPr>
                <w:rFonts w:ascii="Arial" w:hAnsi="Arial" w:cs="Arial"/>
                <w:b/>
                <w:bCs/>
              </w:rPr>
              <w:t xml:space="preserve"> UNIT-IV        File System Interface and Mass Storage Structure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31/08/15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File System Interface, Access Methods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Directory Structure, File System Mounting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File Sharing &amp; Protection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File System Structure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31/08/15,03/09/15,04/09/15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Tutorial(G2,G1,G3)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File System implementation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Directory Implementation                                              </w:t>
            </w:r>
          </w:p>
        </w:tc>
      </w:tr>
      <w:tr w:rsidR="00093997">
        <w:trPr>
          <w:cantSplit/>
          <w:trHeight w:val="209"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Allocation Methods 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Efficiency and Performance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07/09/15,10/09/15,11/09/15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Tutorial(G2,G1,G3)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Mass Storage Structure Overview 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Disk Structure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Disk Attachment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Disk Scheduling Algorithms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14/09/15,17/09/15,18/09/15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Tutorial(G2,G1,G3)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Disk Management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Swap space management  </w:t>
            </w:r>
            <w:r>
              <w:rPr>
                <w:rFonts w:ascii="Arial" w:hAnsi="Arial" w:cs="Arial"/>
                <w:b/>
              </w:rPr>
              <w:t xml:space="preserve">                                                       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Raid Structures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Disk protection 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21/09/15,24/09/15,25/09/15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Tutorial(G2,G1,G3)</w:t>
            </w:r>
          </w:p>
        </w:tc>
      </w:tr>
      <w:tr w:rsidR="00093997">
        <w:trPr>
          <w:cantSplit/>
        </w:trPr>
        <w:tc>
          <w:tcPr>
            <w:tcW w:w="9383" w:type="dxa"/>
            <w:gridSpan w:val="3"/>
            <w:tcBorders>
              <w:top w:val="nil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</w:t>
            </w:r>
            <w:r>
              <w:rPr>
                <w:rFonts w:ascii="Arial" w:hAnsi="Arial" w:cs="Arial"/>
                <w:b/>
                <w:bCs/>
              </w:rPr>
              <w:t xml:space="preserve"> UNIT-V          Deadlocks and Protection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28/09/15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Principles of deadlocks, System Model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29/09/15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Deadlock Characterization, Deadlock prevention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30/09/15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Deadlock Detection &amp; Avoidance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28/09/15,30/09/15,03/10/15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Tutorial(G2,G1,G3)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05/10/15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Recovery from Deadlocks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06/10/15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Protection Goal, Principles of Protection 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07/10/15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Domain of Protection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10/10/15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Access Matrix Implementation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05/10/15,07/10/15,10/10/15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Tutorial(G2,G1,G3)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13/10/15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Access Control, Revocation of Access Rights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top w:val="nil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2323" w:type="dxa"/>
            <w:tcBorders>
              <w:top w:val="nil"/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14/10/15</w:t>
            </w:r>
          </w:p>
        </w:tc>
        <w:tc>
          <w:tcPr>
            <w:tcW w:w="6300" w:type="dxa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Capability based Systems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17/10/15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Language based Protection</w:t>
            </w:r>
          </w:p>
        </w:tc>
      </w:tr>
      <w:tr w:rsidR="00093997">
        <w:trPr>
          <w:cantSplit/>
        </w:trPr>
        <w:tc>
          <w:tcPr>
            <w:tcW w:w="760" w:type="dxa"/>
            <w:tcBorders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2323" w:type="dxa"/>
            <w:tcBorders>
              <w:left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14/10/15,17/10/15</w:t>
            </w:r>
          </w:p>
        </w:tc>
        <w:tc>
          <w:tcPr>
            <w:tcW w:w="630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093997" w:rsidRDefault="000939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Tutorial(G1,G3)</w:t>
            </w:r>
          </w:p>
        </w:tc>
      </w:tr>
    </w:tbl>
    <w:p w:rsidR="00093997" w:rsidRDefault="00093997">
      <w:pPr>
        <w:rPr>
          <w:rFonts w:ascii="Arial" w:hAnsi="Arial" w:cs="Arial"/>
        </w:rPr>
      </w:pPr>
    </w:p>
    <w:p w:rsidR="00093997" w:rsidRDefault="00093997">
      <w:pPr>
        <w:rPr>
          <w:rFonts w:ascii="Arial" w:hAnsi="Arial" w:cs="Arial"/>
          <w:b/>
        </w:rPr>
      </w:pPr>
    </w:p>
    <w:p w:rsidR="00093997" w:rsidRDefault="00093997">
      <w:pPr>
        <w:rPr>
          <w:rFonts w:ascii="Arial" w:hAnsi="Arial" w:cs="Arial"/>
          <w:b/>
        </w:rPr>
      </w:pPr>
    </w:p>
    <w:p w:rsidR="00093997" w:rsidRDefault="00093997">
      <w:pPr>
        <w:ind w:left="43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Signature of the faculty: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sectPr w:rsidR="00093997" w:rsidSect="00257C43">
      <w:pgSz w:w="11906" w:h="16838"/>
      <w:pgMar w:top="864" w:right="1152" w:bottom="864" w:left="1152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beration Sans;Ari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7C43"/>
    <w:rsid w:val="00093997"/>
    <w:rsid w:val="00187177"/>
    <w:rsid w:val="00257C43"/>
    <w:rsid w:val="00455B70"/>
    <w:rsid w:val="00540FB6"/>
    <w:rsid w:val="00736F97"/>
    <w:rsid w:val="00812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FreeSans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C43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uiPriority w:val="99"/>
    <w:rsid w:val="00257C43"/>
    <w:pPr>
      <w:keepNext/>
      <w:spacing w:before="240" w:after="120"/>
    </w:pPr>
    <w:rPr>
      <w:rFonts w:ascii="Liberation Sans;Arial" w:eastAsia="Droid Sans Fallback" w:hAnsi="Liberation Sans;Arial" w:cs="FreeSans"/>
      <w:sz w:val="28"/>
      <w:szCs w:val="28"/>
    </w:rPr>
  </w:style>
  <w:style w:type="paragraph" w:customStyle="1" w:styleId="TextBody">
    <w:name w:val="Text Body"/>
    <w:basedOn w:val="Normal"/>
    <w:uiPriority w:val="99"/>
    <w:rsid w:val="00257C43"/>
    <w:pPr>
      <w:spacing w:after="140" w:line="288" w:lineRule="auto"/>
    </w:pPr>
  </w:style>
  <w:style w:type="paragraph" w:styleId="List">
    <w:name w:val="List"/>
    <w:basedOn w:val="TextBody"/>
    <w:uiPriority w:val="99"/>
    <w:rsid w:val="00257C43"/>
    <w:rPr>
      <w:rFonts w:cs="FreeSans"/>
    </w:rPr>
  </w:style>
  <w:style w:type="paragraph" w:styleId="Caption">
    <w:name w:val="caption"/>
    <w:basedOn w:val="Normal"/>
    <w:uiPriority w:val="99"/>
    <w:qFormat/>
    <w:rsid w:val="00257C43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uiPriority w:val="99"/>
    <w:rsid w:val="00257C43"/>
    <w:pPr>
      <w:suppressLineNumbers/>
    </w:pPr>
    <w:rPr>
      <w:rFonts w:cs="FreeSans"/>
    </w:rPr>
  </w:style>
  <w:style w:type="paragraph" w:customStyle="1" w:styleId="TableContents">
    <w:name w:val="Table Contents"/>
    <w:basedOn w:val="Normal"/>
    <w:uiPriority w:val="99"/>
    <w:rsid w:val="00257C43"/>
    <w:pPr>
      <w:suppressLineNumbers/>
    </w:pPr>
  </w:style>
  <w:style w:type="paragraph" w:customStyle="1" w:styleId="TableHeading">
    <w:name w:val="Table Heading"/>
    <w:basedOn w:val="TableContents"/>
    <w:uiPriority w:val="99"/>
    <w:rsid w:val="00257C4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2</Pages>
  <Words>589</Words>
  <Characters>3360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Bhoj Reddy Engineering College for Women :: Hyderabad-59</dc:title>
  <dc:subject/>
  <dc:creator>sys1</dc:creator>
  <cp:keywords/>
  <dc:description/>
  <cp:lastModifiedBy>cselabI-17</cp:lastModifiedBy>
  <cp:revision>5</cp:revision>
  <cp:lastPrinted>2015-07-08T05:56:00Z</cp:lastPrinted>
  <dcterms:created xsi:type="dcterms:W3CDTF">2014-07-01T18:07:00Z</dcterms:created>
  <dcterms:modified xsi:type="dcterms:W3CDTF">2015-07-08T06:03:00Z</dcterms:modified>
</cp:coreProperties>
</file>